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475" w:rsidRDefault="00AD337B">
      <w:r w:rsidRPr="00AD337B">
        <w:rPr>
          <w:noProof/>
          <w:lang w:eastAsia="tr-TR"/>
        </w:rPr>
        <w:drawing>
          <wp:inline distT="0" distB="0" distL="0" distR="0">
            <wp:extent cx="5400675" cy="18669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37B" w:rsidRDefault="00AD337B" w:rsidP="00AD337B">
      <w:pPr>
        <w:jc w:val="center"/>
        <w:rPr>
          <w:rFonts w:ascii="Times New Roman" w:hAnsi="Times New Roman"/>
          <w:szCs w:val="24"/>
        </w:rPr>
      </w:pPr>
    </w:p>
    <w:p w:rsidR="00AD337B" w:rsidRDefault="00AD337B" w:rsidP="00AD337B">
      <w:pPr>
        <w:jc w:val="center"/>
        <w:rPr>
          <w:rFonts w:ascii="Times New Roman" w:hAnsi="Times New Roman"/>
          <w:szCs w:val="24"/>
        </w:rPr>
      </w:pPr>
    </w:p>
    <w:p w:rsidR="00AD337B" w:rsidRDefault="00AD337B" w:rsidP="00AD337B">
      <w:pPr>
        <w:jc w:val="center"/>
        <w:rPr>
          <w:rFonts w:ascii="Times New Roman" w:hAnsi="Times New Roman"/>
          <w:szCs w:val="24"/>
        </w:rPr>
      </w:pPr>
    </w:p>
    <w:p w:rsidR="00AD337B" w:rsidRDefault="00AD337B" w:rsidP="00AD337B">
      <w:pPr>
        <w:jc w:val="center"/>
        <w:rPr>
          <w:rFonts w:ascii="Times New Roman" w:hAnsi="Times New Roman"/>
          <w:szCs w:val="24"/>
        </w:rPr>
      </w:pPr>
    </w:p>
    <w:p w:rsidR="00AD337B" w:rsidRDefault="00AD337B" w:rsidP="00AD337B">
      <w:pPr>
        <w:jc w:val="center"/>
        <w:rPr>
          <w:rFonts w:ascii="Times New Roman" w:hAnsi="Times New Roman"/>
          <w:szCs w:val="24"/>
        </w:rPr>
      </w:pPr>
    </w:p>
    <w:p w:rsidR="00AD337B" w:rsidRDefault="00AD337B" w:rsidP="00AD337B">
      <w:pPr>
        <w:jc w:val="center"/>
        <w:rPr>
          <w:rFonts w:ascii="Times New Roman" w:hAnsi="Times New Roman"/>
          <w:szCs w:val="24"/>
        </w:rPr>
      </w:pPr>
    </w:p>
    <w:p w:rsidR="00AD337B" w:rsidRDefault="00AD337B" w:rsidP="00AD337B">
      <w:pPr>
        <w:jc w:val="center"/>
        <w:rPr>
          <w:rFonts w:ascii="Times New Roman" w:hAnsi="Times New Roman"/>
          <w:szCs w:val="24"/>
        </w:rPr>
      </w:pPr>
    </w:p>
    <w:p w:rsidR="00AD337B" w:rsidRDefault="00AD337B" w:rsidP="00AD337B">
      <w:pPr>
        <w:jc w:val="center"/>
        <w:rPr>
          <w:rFonts w:ascii="Times New Roman" w:hAnsi="Times New Roman"/>
          <w:szCs w:val="24"/>
        </w:rPr>
      </w:pPr>
    </w:p>
    <w:p w:rsidR="00AD337B" w:rsidRDefault="00AD337B" w:rsidP="00AD337B">
      <w:pPr>
        <w:jc w:val="center"/>
        <w:rPr>
          <w:rFonts w:ascii="Times New Roman" w:hAnsi="Times New Roman"/>
          <w:szCs w:val="24"/>
        </w:rPr>
      </w:pPr>
    </w:p>
    <w:p w:rsidR="00AD337B" w:rsidRDefault="00AD337B" w:rsidP="00AD337B">
      <w:pPr>
        <w:jc w:val="center"/>
        <w:rPr>
          <w:rFonts w:ascii="Times New Roman" w:hAnsi="Times New Roman"/>
          <w:szCs w:val="24"/>
        </w:rPr>
      </w:pPr>
    </w:p>
    <w:p w:rsidR="00AD337B" w:rsidRDefault="00AD337B" w:rsidP="00AD337B">
      <w:pPr>
        <w:jc w:val="center"/>
        <w:rPr>
          <w:rFonts w:ascii="Times New Roman" w:hAnsi="Times New Roman"/>
          <w:szCs w:val="24"/>
        </w:rPr>
      </w:pPr>
    </w:p>
    <w:p w:rsidR="00AD337B" w:rsidRDefault="00AD337B" w:rsidP="00AD337B">
      <w:pPr>
        <w:jc w:val="center"/>
        <w:rPr>
          <w:rFonts w:ascii="Times New Roman" w:hAnsi="Times New Roman"/>
          <w:szCs w:val="24"/>
        </w:rPr>
      </w:pPr>
    </w:p>
    <w:p w:rsidR="00AD337B" w:rsidRDefault="00AD337B" w:rsidP="00AD337B">
      <w:pPr>
        <w:jc w:val="center"/>
        <w:rPr>
          <w:rFonts w:ascii="Times New Roman" w:hAnsi="Times New Roman"/>
          <w:szCs w:val="24"/>
        </w:rPr>
      </w:pPr>
    </w:p>
    <w:p w:rsidR="00AD337B" w:rsidRDefault="00AD337B" w:rsidP="00AD337B">
      <w:pPr>
        <w:jc w:val="center"/>
        <w:rPr>
          <w:rFonts w:ascii="Times New Roman" w:hAnsi="Times New Roman"/>
          <w:szCs w:val="24"/>
        </w:rPr>
      </w:pPr>
    </w:p>
    <w:p w:rsidR="00AD337B" w:rsidRDefault="00AD337B" w:rsidP="00AD337B">
      <w:pPr>
        <w:jc w:val="center"/>
        <w:rPr>
          <w:rFonts w:ascii="Times New Roman" w:hAnsi="Times New Roman"/>
          <w:szCs w:val="24"/>
        </w:rPr>
      </w:pPr>
    </w:p>
    <w:p w:rsidR="00AD337B" w:rsidRDefault="00AD337B" w:rsidP="00AD337B">
      <w:pPr>
        <w:jc w:val="center"/>
        <w:rPr>
          <w:rFonts w:ascii="Times New Roman" w:hAnsi="Times New Roman"/>
          <w:szCs w:val="24"/>
        </w:rPr>
      </w:pPr>
    </w:p>
    <w:p w:rsidR="00AD337B" w:rsidRDefault="00AD337B" w:rsidP="00AD337B">
      <w:pPr>
        <w:jc w:val="center"/>
        <w:rPr>
          <w:rFonts w:ascii="Times New Roman" w:hAnsi="Times New Roman"/>
          <w:szCs w:val="24"/>
        </w:rPr>
      </w:pPr>
    </w:p>
    <w:p w:rsidR="00AD337B" w:rsidRDefault="00AD337B" w:rsidP="00AD337B">
      <w:pPr>
        <w:jc w:val="center"/>
        <w:rPr>
          <w:rFonts w:ascii="Times New Roman" w:hAnsi="Times New Roman"/>
          <w:szCs w:val="24"/>
        </w:rPr>
      </w:pPr>
    </w:p>
    <w:p w:rsidR="00AD337B" w:rsidRDefault="00AD337B" w:rsidP="00AD337B">
      <w:pPr>
        <w:jc w:val="center"/>
        <w:rPr>
          <w:rFonts w:ascii="Times New Roman" w:hAnsi="Times New Roman"/>
          <w:szCs w:val="24"/>
        </w:rPr>
      </w:pPr>
    </w:p>
    <w:p w:rsidR="00AD337B" w:rsidRDefault="00AD337B" w:rsidP="00AD337B">
      <w:pPr>
        <w:jc w:val="center"/>
        <w:rPr>
          <w:rFonts w:ascii="Times New Roman" w:hAnsi="Times New Roman"/>
          <w:szCs w:val="24"/>
        </w:rPr>
      </w:pPr>
    </w:p>
    <w:p w:rsidR="00AD337B" w:rsidRDefault="00AD337B" w:rsidP="00AD337B">
      <w:pPr>
        <w:jc w:val="center"/>
        <w:rPr>
          <w:rFonts w:ascii="Times New Roman" w:hAnsi="Times New Roman"/>
          <w:szCs w:val="24"/>
        </w:rPr>
      </w:pPr>
    </w:p>
    <w:p w:rsidR="00AD337B" w:rsidRDefault="00AD337B" w:rsidP="00AD337B">
      <w:pPr>
        <w:jc w:val="center"/>
        <w:rPr>
          <w:rFonts w:ascii="Times New Roman" w:hAnsi="Times New Roman"/>
          <w:szCs w:val="24"/>
        </w:rPr>
      </w:pPr>
      <w:bookmarkStart w:id="0" w:name="_GoBack"/>
      <w:bookmarkEnd w:id="0"/>
    </w:p>
    <w:p w:rsidR="00AD337B" w:rsidRDefault="00AD337B" w:rsidP="00AD337B">
      <w:pPr>
        <w:jc w:val="center"/>
        <w:rPr>
          <w:rFonts w:ascii="Times New Roman" w:hAnsi="Times New Roman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573C559" wp14:editId="6566B1F5">
            <wp:simplePos x="0" y="0"/>
            <wp:positionH relativeFrom="column">
              <wp:posOffset>2389505</wp:posOffset>
            </wp:positionH>
            <wp:positionV relativeFrom="paragraph">
              <wp:posOffset>32385</wp:posOffset>
            </wp:positionV>
            <wp:extent cx="986155" cy="953135"/>
            <wp:effectExtent l="0" t="0" r="0" b="0"/>
            <wp:wrapTight wrapText="bothSides">
              <wp:wrapPolygon edited="0">
                <wp:start x="0" y="0"/>
                <wp:lineTo x="0" y="21154"/>
                <wp:lineTo x="21280" y="21154"/>
                <wp:lineTo x="21280" y="0"/>
                <wp:lineTo x="0" y="0"/>
              </wp:wrapPolygon>
            </wp:wrapTight>
            <wp:docPr id="23" name="Resim 13" descr="logo_cizgika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 descr="logo_cizgikal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37B" w:rsidRDefault="00AD337B" w:rsidP="00AD337B">
      <w:pPr>
        <w:jc w:val="center"/>
        <w:rPr>
          <w:rFonts w:ascii="Times New Roman" w:hAnsi="Times New Roman"/>
          <w:szCs w:val="24"/>
        </w:rPr>
      </w:pPr>
    </w:p>
    <w:p w:rsidR="00AD337B" w:rsidRDefault="00AD337B" w:rsidP="00AD337B">
      <w:pPr>
        <w:jc w:val="center"/>
        <w:rPr>
          <w:rFonts w:ascii="Times New Roman" w:hAnsi="Times New Roman"/>
          <w:szCs w:val="24"/>
        </w:rPr>
      </w:pPr>
    </w:p>
    <w:p w:rsidR="00AD337B" w:rsidRDefault="00AD337B" w:rsidP="00AD337B">
      <w:pPr>
        <w:jc w:val="center"/>
        <w:rPr>
          <w:rFonts w:ascii="Times New Roman" w:hAnsi="Times New Roman"/>
          <w:szCs w:val="24"/>
        </w:rPr>
      </w:pPr>
    </w:p>
    <w:p w:rsidR="00AD337B" w:rsidRDefault="00AD337B" w:rsidP="00AD337B">
      <w:pPr>
        <w:jc w:val="center"/>
        <w:rPr>
          <w:rFonts w:ascii="Times New Roman" w:hAnsi="Times New Roman"/>
          <w:szCs w:val="24"/>
        </w:rPr>
      </w:pPr>
    </w:p>
    <w:p w:rsidR="00AD337B" w:rsidRDefault="00AD337B" w:rsidP="00AD337B">
      <w:pPr>
        <w:jc w:val="center"/>
        <w:rPr>
          <w:rFonts w:ascii="Times New Roman" w:hAnsi="Times New Roman"/>
          <w:szCs w:val="24"/>
        </w:rPr>
      </w:pPr>
    </w:p>
    <w:p w:rsidR="00AD337B" w:rsidRDefault="00AD337B" w:rsidP="00AD337B">
      <w:pPr>
        <w:jc w:val="center"/>
        <w:rPr>
          <w:rFonts w:ascii="Times New Roman" w:hAnsi="Times New Roman"/>
          <w:szCs w:val="24"/>
        </w:rPr>
      </w:pPr>
    </w:p>
    <w:p w:rsidR="00AD337B" w:rsidRDefault="00AD337B" w:rsidP="00AD337B">
      <w:pPr>
        <w:jc w:val="center"/>
        <w:rPr>
          <w:rFonts w:ascii="Times New Roman" w:hAnsi="Times New Roman"/>
          <w:szCs w:val="24"/>
        </w:rPr>
      </w:pPr>
    </w:p>
    <w:p w:rsidR="00AD337B" w:rsidRDefault="00AD337B" w:rsidP="00AD337B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32"/>
        </w:rPr>
      </w:pPr>
      <w:r w:rsidRPr="00F04848">
        <w:rPr>
          <w:rFonts w:ascii="Times New Roman" w:hAnsi="Times New Roman" w:cs="Times New Roman"/>
          <w:b/>
          <w:bCs/>
          <w:iCs/>
          <w:color w:val="000000"/>
          <w:sz w:val="28"/>
          <w:szCs w:val="32"/>
        </w:rPr>
        <w:t>ABD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32"/>
        </w:rPr>
        <w:t>’NİN</w:t>
      </w:r>
      <w:r w:rsidRPr="00F04848">
        <w:rPr>
          <w:rFonts w:ascii="Times New Roman" w:hAnsi="Times New Roman" w:cs="Times New Roman"/>
          <w:b/>
          <w:bCs/>
          <w:iCs/>
          <w:color w:val="000000"/>
          <w:sz w:val="28"/>
          <w:szCs w:val="32"/>
        </w:rPr>
        <w:t xml:space="preserve"> İRAN YAPTIRIMLARI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32"/>
        </w:rPr>
        <w:t>BİLGİLENDİRME TOPLANTISI</w:t>
      </w:r>
      <w:r w:rsidRPr="00F04848">
        <w:rPr>
          <w:rFonts w:ascii="Times New Roman" w:hAnsi="Times New Roman" w:cs="Times New Roman"/>
          <w:b/>
          <w:bCs/>
          <w:iCs/>
          <w:color w:val="000000"/>
          <w:sz w:val="28"/>
          <w:szCs w:val="32"/>
        </w:rPr>
        <w:t xml:space="preserve"> </w:t>
      </w:r>
    </w:p>
    <w:p w:rsidR="00AD337B" w:rsidRDefault="00AD337B" w:rsidP="00AD337B">
      <w:pPr>
        <w:jc w:val="center"/>
        <w:rPr>
          <w:rFonts w:ascii="Times New Roman" w:hAnsi="Times New Roman"/>
          <w:szCs w:val="24"/>
        </w:rPr>
      </w:pPr>
    </w:p>
    <w:p w:rsidR="00AD337B" w:rsidRPr="00337908" w:rsidRDefault="00AD337B" w:rsidP="00AD337B">
      <w:pPr>
        <w:jc w:val="center"/>
        <w:rPr>
          <w:rFonts w:ascii="Times New Roman" w:hAnsi="Times New Roman" w:cs="Times New Roman"/>
          <w:b/>
          <w:bCs/>
          <w:iCs/>
          <w:color w:val="000000"/>
          <w:szCs w:val="24"/>
        </w:rPr>
      </w:pPr>
    </w:p>
    <w:p w:rsidR="00AD337B" w:rsidRDefault="00AD337B" w:rsidP="00AD337B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32"/>
        </w:rPr>
      </w:pPr>
      <w:r w:rsidRPr="00C76CD9">
        <w:rPr>
          <w:rFonts w:ascii="Times New Roman" w:hAnsi="Times New Roman" w:cs="Times New Roman"/>
          <w:b/>
          <w:bCs/>
          <w:iCs/>
          <w:color w:val="000000"/>
          <w:sz w:val="28"/>
          <w:szCs w:val="32"/>
        </w:rPr>
        <w:t>KATILIM FORMU</w:t>
      </w:r>
    </w:p>
    <w:p w:rsidR="00AD337B" w:rsidRPr="00C64101" w:rsidRDefault="00AD337B" w:rsidP="00AD337B">
      <w:pPr>
        <w:jc w:val="center"/>
        <w:rPr>
          <w:rFonts w:ascii="Tahoma" w:hAnsi="Tahoma" w:cs="Tahoma"/>
          <w:b/>
          <w:bCs/>
          <w:iCs/>
          <w:color w:val="000000"/>
          <w:sz w:val="16"/>
          <w:szCs w:val="16"/>
        </w:rPr>
      </w:pPr>
    </w:p>
    <w:p w:rsidR="00AD337B" w:rsidRDefault="00AD337B" w:rsidP="00AD337B">
      <w:pPr>
        <w:ind w:left="-142"/>
        <w:rPr>
          <w:rFonts w:ascii="Times New Roman" w:hAnsi="Times New Roman" w:cs="Times New Roman"/>
          <w:b/>
        </w:rPr>
      </w:pPr>
    </w:p>
    <w:p w:rsidR="00AD337B" w:rsidRDefault="00AD337B" w:rsidP="00AD337B">
      <w:pPr>
        <w:ind w:left="-142"/>
        <w:rPr>
          <w:rFonts w:ascii="Times New Roman" w:hAnsi="Times New Roman" w:cs="Times New Roman"/>
        </w:rPr>
      </w:pPr>
      <w:r w:rsidRPr="002C6AB5">
        <w:rPr>
          <w:rFonts w:ascii="Times New Roman" w:hAnsi="Times New Roman" w:cs="Times New Roman"/>
          <w:b/>
        </w:rPr>
        <w:t>Tarih:</w:t>
      </w:r>
      <w:r>
        <w:rPr>
          <w:rFonts w:ascii="Times New Roman" w:hAnsi="Times New Roman" w:cs="Times New Roman"/>
        </w:rPr>
        <w:t xml:space="preserve">  10 Aralık 2018, </w:t>
      </w:r>
      <w:proofErr w:type="gramStart"/>
      <w:r>
        <w:rPr>
          <w:rFonts w:ascii="Times New Roman" w:hAnsi="Times New Roman" w:cs="Times New Roman"/>
        </w:rPr>
        <w:t>14:00</w:t>
      </w:r>
      <w:proofErr w:type="gramEnd"/>
    </w:p>
    <w:p w:rsidR="00AD337B" w:rsidRDefault="00AD337B" w:rsidP="00AD337B">
      <w:pPr>
        <w:ind w:left="-142"/>
        <w:rPr>
          <w:rFonts w:ascii="Times New Roman" w:hAnsi="Times New Roman" w:cs="Times New Roman"/>
        </w:rPr>
      </w:pPr>
    </w:p>
    <w:p w:rsidR="00AD337B" w:rsidRDefault="00AD337B" w:rsidP="00AD337B">
      <w:pPr>
        <w:ind w:left="-142"/>
        <w:rPr>
          <w:rFonts w:ascii="Times New Roman" w:hAnsi="Times New Roman" w:cs="Times New Roman"/>
        </w:rPr>
      </w:pPr>
      <w:r w:rsidRPr="002C6AB5">
        <w:rPr>
          <w:rFonts w:ascii="Times New Roman" w:hAnsi="Times New Roman" w:cs="Times New Roman"/>
          <w:b/>
        </w:rPr>
        <w:t>Yer:</w:t>
      </w:r>
      <w:r>
        <w:rPr>
          <w:rFonts w:ascii="Times New Roman" w:hAnsi="Times New Roman" w:cs="Times New Roman"/>
        </w:rPr>
        <w:t xml:space="preserve">    TOBB İkiz Kuleler, Konferans Salonu </w:t>
      </w:r>
    </w:p>
    <w:p w:rsidR="00AD337B" w:rsidRDefault="00AD337B" w:rsidP="00AD337B">
      <w:pPr>
        <w:ind w:left="-142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         </w:t>
      </w:r>
    </w:p>
    <w:p w:rsidR="00AD337B" w:rsidRDefault="00AD337B" w:rsidP="00AD337B">
      <w:pPr>
        <w:ind w:left="-142"/>
        <w:rPr>
          <w:rFonts w:ascii="Times New Roman" w:hAnsi="Times New Roman" w:cs="Times New Roman"/>
        </w:rPr>
      </w:pPr>
      <w:r w:rsidRPr="002C6AB5">
        <w:rPr>
          <w:rFonts w:ascii="Times New Roman" w:hAnsi="Times New Roman" w:cs="Times New Roman"/>
          <w:b/>
          <w:color w:val="000000"/>
          <w:szCs w:val="24"/>
        </w:rPr>
        <w:t>Adres:</w:t>
      </w:r>
      <w:r>
        <w:rPr>
          <w:rFonts w:ascii="Verdana" w:hAnsi="Verdana"/>
          <w:color w:val="000000"/>
          <w:sz w:val="20"/>
        </w:rPr>
        <w:t xml:space="preserve"> </w:t>
      </w:r>
      <w:r w:rsidRPr="002C6AB5">
        <w:rPr>
          <w:rFonts w:ascii="Times New Roman" w:hAnsi="Times New Roman" w:cs="Times New Roman"/>
        </w:rPr>
        <w:t xml:space="preserve">TOBB </w:t>
      </w:r>
      <w:r>
        <w:rPr>
          <w:rFonts w:ascii="Times New Roman" w:hAnsi="Times New Roman" w:cs="Times New Roman"/>
        </w:rPr>
        <w:t>İkiz Kuleler, Dumlupınar Mah. No:252 (Eskişehir Yolu 9.km) Çankaya Ankara</w:t>
      </w:r>
    </w:p>
    <w:p w:rsidR="00AD337B" w:rsidRDefault="00AD337B" w:rsidP="00AD337B">
      <w:pPr>
        <w:ind w:left="-142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600E9" wp14:editId="5A1DBC9D">
                <wp:simplePos x="0" y="0"/>
                <wp:positionH relativeFrom="column">
                  <wp:posOffset>-77470</wp:posOffset>
                </wp:positionH>
                <wp:positionV relativeFrom="paragraph">
                  <wp:posOffset>199390</wp:posOffset>
                </wp:positionV>
                <wp:extent cx="6276340" cy="483870"/>
                <wp:effectExtent l="12700" t="12065" r="6985" b="889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37B" w:rsidRPr="005E5276" w:rsidRDefault="00AD337B" w:rsidP="00AD337B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Formun eksiksiz bir şekilde doldurulup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7 Aralık </w:t>
                            </w:r>
                            <w:r w:rsidRPr="00667AAA">
                              <w:rPr>
                                <w:rFonts w:ascii="Times New Roman" w:hAnsi="Times New Roman" w:cs="Times New Roman"/>
                                <w:b/>
                              </w:rPr>
                              <w:t>mesai bitimine kadar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TOBB’a iletilmesi gerekmektedir. (</w:t>
                            </w:r>
                            <w:r w:rsidRPr="005E5276">
                              <w:rPr>
                                <w:rFonts w:ascii="Times New Roman" w:hAnsi="Times New Roman" w:cs="Times New Roman"/>
                              </w:rPr>
                              <w:t>E-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posta</w:t>
                            </w:r>
                            <w:r w:rsidRPr="005E5276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iran@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tobb.org.tr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AD337B" w:rsidRDefault="00AD337B" w:rsidP="00AD33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600E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6.1pt;margin-top:15.7pt;width:494.2pt;height:3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">
                <v:textbox>
                  <w:txbxContent>
                    <w:p w:rsidR="00AD337B" w:rsidRPr="005E5276" w:rsidRDefault="00AD337B" w:rsidP="00AD337B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Formun eksiksiz bir şekilde doldurulup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7 Aralık </w:t>
                      </w:r>
                      <w:r w:rsidRPr="00667AAA">
                        <w:rPr>
                          <w:rFonts w:ascii="Times New Roman" w:hAnsi="Times New Roman" w:cs="Times New Roman"/>
                          <w:b/>
                        </w:rPr>
                        <w:t>mesai bitimine kadar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TOBB’a iletilmesi gerekmektedir. (</w:t>
                      </w:r>
                      <w:r w:rsidRPr="005E5276">
                        <w:rPr>
                          <w:rFonts w:ascii="Times New Roman" w:hAnsi="Times New Roman" w:cs="Times New Roman"/>
                        </w:rPr>
                        <w:t>E-</w:t>
                      </w:r>
                      <w:r>
                        <w:rPr>
                          <w:rFonts w:ascii="Times New Roman" w:hAnsi="Times New Roman" w:cs="Times New Roman"/>
                        </w:rPr>
                        <w:t>posta</w:t>
                      </w:r>
                      <w:r w:rsidRPr="005E5276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</w:rPr>
                        <w:t>iran@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tobb.org.tr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AD337B" w:rsidRDefault="00AD337B" w:rsidP="00AD337B"/>
                  </w:txbxContent>
                </v:textbox>
              </v:shape>
            </w:pict>
          </mc:Fallback>
        </mc:AlternateContent>
      </w:r>
    </w:p>
    <w:p w:rsidR="00AD337B" w:rsidRDefault="00AD337B" w:rsidP="00AD337B">
      <w:pPr>
        <w:ind w:left="-142"/>
        <w:rPr>
          <w:rFonts w:ascii="Times New Roman" w:hAnsi="Times New Roman" w:cs="Times New Roman"/>
        </w:rPr>
      </w:pPr>
    </w:p>
    <w:p w:rsidR="00AD337B" w:rsidRDefault="00AD337B" w:rsidP="00AD337B">
      <w:pPr>
        <w:ind w:left="-142"/>
        <w:rPr>
          <w:rFonts w:ascii="Times New Roman" w:hAnsi="Times New Roman" w:cs="Times New Roman"/>
        </w:rPr>
      </w:pPr>
    </w:p>
    <w:p w:rsidR="00AD337B" w:rsidRDefault="00AD337B" w:rsidP="00AD337B">
      <w:pPr>
        <w:ind w:left="-142"/>
        <w:rPr>
          <w:rFonts w:ascii="Times New Roman" w:hAnsi="Times New Roman" w:cs="Times New Roman"/>
        </w:rPr>
      </w:pPr>
    </w:p>
    <w:p w:rsidR="00AD337B" w:rsidRDefault="00AD337B" w:rsidP="00AD337B">
      <w:pPr>
        <w:ind w:left="-142"/>
        <w:rPr>
          <w:rFonts w:ascii="Times New Roman" w:hAnsi="Times New Roman" w:cs="Times New Roman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541"/>
      </w:tblGrid>
      <w:tr w:rsidR="00AD337B" w:rsidTr="00041461">
        <w:tc>
          <w:tcPr>
            <w:tcW w:w="2093" w:type="dxa"/>
            <w:vAlign w:val="center"/>
          </w:tcPr>
          <w:p w:rsidR="00AD337B" w:rsidRPr="00F43052" w:rsidRDefault="00AD337B" w:rsidP="00041461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– Soyadı:</w:t>
            </w:r>
          </w:p>
        </w:tc>
        <w:tc>
          <w:tcPr>
            <w:tcW w:w="7541" w:type="dxa"/>
          </w:tcPr>
          <w:p w:rsidR="00AD337B" w:rsidRDefault="00AD337B" w:rsidP="00041461">
            <w:pPr>
              <w:spacing w:line="300" w:lineRule="auto"/>
            </w:pPr>
          </w:p>
          <w:p w:rsidR="00AD337B" w:rsidRDefault="00AD337B" w:rsidP="00041461">
            <w:pPr>
              <w:spacing w:line="300" w:lineRule="auto"/>
            </w:pPr>
          </w:p>
        </w:tc>
      </w:tr>
      <w:tr w:rsidR="00AD337B" w:rsidTr="00041461">
        <w:trPr>
          <w:trHeight w:val="669"/>
        </w:trPr>
        <w:tc>
          <w:tcPr>
            <w:tcW w:w="2093" w:type="dxa"/>
            <w:vAlign w:val="center"/>
          </w:tcPr>
          <w:p w:rsidR="00AD337B" w:rsidRPr="00F43052" w:rsidRDefault="00AD337B" w:rsidP="00041461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Firması:</w:t>
            </w:r>
          </w:p>
        </w:tc>
        <w:tc>
          <w:tcPr>
            <w:tcW w:w="7541" w:type="dxa"/>
          </w:tcPr>
          <w:p w:rsidR="00AD337B" w:rsidRDefault="00AD337B" w:rsidP="00041461">
            <w:pPr>
              <w:spacing w:line="300" w:lineRule="auto"/>
            </w:pPr>
          </w:p>
          <w:p w:rsidR="00AD337B" w:rsidRDefault="00AD337B" w:rsidP="00041461">
            <w:pPr>
              <w:spacing w:line="300" w:lineRule="auto"/>
            </w:pPr>
          </w:p>
        </w:tc>
      </w:tr>
      <w:tr w:rsidR="00AD337B" w:rsidTr="00041461">
        <w:trPr>
          <w:trHeight w:val="669"/>
        </w:trPr>
        <w:tc>
          <w:tcPr>
            <w:tcW w:w="2093" w:type="dxa"/>
            <w:vAlign w:val="center"/>
          </w:tcPr>
          <w:p w:rsidR="00AD337B" w:rsidRDefault="00AD337B" w:rsidP="00041461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Ünvanı:</w:t>
            </w:r>
          </w:p>
        </w:tc>
        <w:tc>
          <w:tcPr>
            <w:tcW w:w="7541" w:type="dxa"/>
          </w:tcPr>
          <w:p w:rsidR="00AD337B" w:rsidRDefault="00AD337B" w:rsidP="00041461">
            <w:pPr>
              <w:spacing w:line="300" w:lineRule="auto"/>
            </w:pPr>
          </w:p>
        </w:tc>
      </w:tr>
      <w:tr w:rsidR="00AD337B" w:rsidTr="00041461">
        <w:tc>
          <w:tcPr>
            <w:tcW w:w="2093" w:type="dxa"/>
            <w:vAlign w:val="center"/>
          </w:tcPr>
          <w:p w:rsidR="00AD337B" w:rsidRPr="00F43052" w:rsidRDefault="00AD337B" w:rsidP="00041461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Sektörü:</w:t>
            </w:r>
          </w:p>
        </w:tc>
        <w:tc>
          <w:tcPr>
            <w:tcW w:w="7541" w:type="dxa"/>
          </w:tcPr>
          <w:p w:rsidR="00AD337B" w:rsidRDefault="00AD337B" w:rsidP="00041461">
            <w:pPr>
              <w:spacing w:line="300" w:lineRule="auto"/>
            </w:pPr>
          </w:p>
          <w:p w:rsidR="00AD337B" w:rsidRDefault="00AD337B" w:rsidP="00041461">
            <w:pPr>
              <w:spacing w:line="300" w:lineRule="auto"/>
            </w:pPr>
          </w:p>
        </w:tc>
      </w:tr>
      <w:tr w:rsidR="00AD337B" w:rsidTr="00041461">
        <w:tc>
          <w:tcPr>
            <w:tcW w:w="2093" w:type="dxa"/>
            <w:vAlign w:val="center"/>
          </w:tcPr>
          <w:p w:rsidR="00AD337B" w:rsidRPr="00F43052" w:rsidRDefault="00AD337B" w:rsidP="00041461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Tel:</w:t>
            </w:r>
          </w:p>
        </w:tc>
        <w:tc>
          <w:tcPr>
            <w:tcW w:w="7541" w:type="dxa"/>
          </w:tcPr>
          <w:p w:rsidR="00AD337B" w:rsidRDefault="00AD337B" w:rsidP="00041461">
            <w:pPr>
              <w:spacing w:line="300" w:lineRule="auto"/>
              <w:rPr>
                <w:rFonts w:ascii="Times New Roman" w:hAnsi="Times New Roman" w:cs="Times New Roman"/>
                <w:b/>
              </w:rPr>
            </w:pPr>
          </w:p>
          <w:p w:rsidR="00AD337B" w:rsidRPr="00E26E05" w:rsidRDefault="00AD337B" w:rsidP="00041461">
            <w:pPr>
              <w:spacing w:line="30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E26E05">
              <w:rPr>
                <w:rFonts w:ascii="Times New Roman" w:hAnsi="Times New Roman" w:cs="Times New Roman"/>
                <w:b/>
              </w:rPr>
              <w:t>Gsm</w:t>
            </w:r>
            <w:proofErr w:type="spellEnd"/>
            <w:r w:rsidRPr="00E26E05">
              <w:rPr>
                <w:rFonts w:ascii="Times New Roman" w:hAnsi="Times New Roman" w:cs="Times New Roman"/>
                <w:b/>
              </w:rPr>
              <w:t>:</w:t>
            </w:r>
          </w:p>
          <w:p w:rsidR="00AD337B" w:rsidRDefault="00AD337B" w:rsidP="00041461">
            <w:pPr>
              <w:spacing w:line="300" w:lineRule="auto"/>
              <w:rPr>
                <w:rFonts w:ascii="Times New Roman" w:hAnsi="Times New Roman" w:cs="Times New Roman"/>
              </w:rPr>
            </w:pPr>
          </w:p>
          <w:p w:rsidR="00AD337B" w:rsidRPr="00E26E05" w:rsidRDefault="00AD337B" w:rsidP="00041461">
            <w:pPr>
              <w:spacing w:line="30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Ofis</w:t>
            </w:r>
            <w:r w:rsidRPr="00E26E05">
              <w:rPr>
                <w:rFonts w:ascii="Times New Roman" w:hAnsi="Times New Roman" w:cs="Times New Roman"/>
                <w:b/>
              </w:rPr>
              <w:t>:</w:t>
            </w:r>
          </w:p>
          <w:p w:rsidR="00AD337B" w:rsidRDefault="00AD337B" w:rsidP="00041461">
            <w:pPr>
              <w:spacing w:line="300" w:lineRule="auto"/>
            </w:pPr>
          </w:p>
        </w:tc>
      </w:tr>
      <w:tr w:rsidR="00AD337B" w:rsidTr="00041461">
        <w:tc>
          <w:tcPr>
            <w:tcW w:w="2093" w:type="dxa"/>
            <w:vAlign w:val="center"/>
          </w:tcPr>
          <w:p w:rsidR="00AD337B" w:rsidRPr="00F43052" w:rsidRDefault="00AD337B" w:rsidP="00041461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E-posta: </w:t>
            </w:r>
          </w:p>
        </w:tc>
        <w:tc>
          <w:tcPr>
            <w:tcW w:w="7541" w:type="dxa"/>
          </w:tcPr>
          <w:p w:rsidR="00AD337B" w:rsidRDefault="00AD337B" w:rsidP="00041461">
            <w:pPr>
              <w:spacing w:line="300" w:lineRule="auto"/>
            </w:pPr>
          </w:p>
          <w:p w:rsidR="00AD337B" w:rsidRDefault="00AD337B" w:rsidP="00041461">
            <w:pPr>
              <w:spacing w:line="300" w:lineRule="auto"/>
            </w:pPr>
          </w:p>
        </w:tc>
      </w:tr>
    </w:tbl>
    <w:p w:rsidR="00AD337B" w:rsidRDefault="00AD337B" w:rsidP="00AD337B">
      <w:pPr>
        <w:tabs>
          <w:tab w:val="center" w:pos="4890"/>
        </w:tabs>
        <w:jc w:val="both"/>
        <w:rPr>
          <w:rFonts w:ascii="Times New Roman" w:hAnsi="Times New Roman" w:cs="Times New Roman"/>
        </w:rPr>
      </w:pPr>
    </w:p>
    <w:p w:rsidR="00AD337B" w:rsidRDefault="00AD337B" w:rsidP="00AD337B">
      <w:pPr>
        <w:jc w:val="both"/>
        <w:rPr>
          <w:rFonts w:ascii="Times New Roman" w:hAnsi="Times New Roman" w:cs="Times New Roman"/>
        </w:rPr>
      </w:pPr>
    </w:p>
    <w:p w:rsidR="00AD337B" w:rsidRDefault="00AD337B" w:rsidP="00AD337B">
      <w:pPr>
        <w:jc w:val="both"/>
        <w:rPr>
          <w:rFonts w:ascii="Times New Roman" w:hAnsi="Times New Roman" w:cs="Times New Roman"/>
        </w:rPr>
      </w:pPr>
    </w:p>
    <w:p w:rsidR="00AD337B" w:rsidRPr="00A46D6F" w:rsidRDefault="00AD337B" w:rsidP="00AD337B">
      <w:pPr>
        <w:jc w:val="both"/>
        <w:rPr>
          <w:rFonts w:ascii="Times New Roman" w:hAnsi="Times New Roman" w:cs="Times New Roman"/>
        </w:rPr>
      </w:pPr>
    </w:p>
    <w:p w:rsidR="00AD337B" w:rsidRDefault="00AD337B"/>
    <w:sectPr w:rsidR="00AD3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7B"/>
    <w:rsid w:val="00AD337B"/>
    <w:rsid w:val="00EC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F1A48-9F37-49FE-B7C0-1BF0A7CA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1729D-1F98-4965-944B-AB6A400DF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2018-12-05T12:45:00Z</dcterms:created>
  <dcterms:modified xsi:type="dcterms:W3CDTF">2018-12-05T12:47:00Z</dcterms:modified>
</cp:coreProperties>
</file>